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65D3" w14:textId="77777777" w:rsidR="00450B01" w:rsidRDefault="00450B01" w:rsidP="006D1B86">
      <w:pPr>
        <w:pStyle w:val="Textoindependiente"/>
        <w:jc w:val="center"/>
        <w:rPr>
          <w:rFonts w:ascii="Book Antiqua" w:hAnsi="Book Antiqua"/>
          <w:b/>
        </w:rPr>
      </w:pPr>
      <w:r>
        <w:rPr>
          <w:rFonts w:ascii="Book Antiqua" w:hAnsi="Book Antiqua"/>
          <w:b/>
        </w:rPr>
        <w:t>MODELO DE PROPOSICIÓN ECONÓMICA</w:t>
      </w:r>
    </w:p>
    <w:p w14:paraId="3CA939FA" w14:textId="77777777" w:rsidR="00450B01" w:rsidRDefault="00450B01"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321FBFE" w14:textId="77777777" w:rsidR="00450B01" w:rsidRPr="00A931AF" w:rsidRDefault="00450B01" w:rsidP="006D1B86">
      <w:pPr>
        <w:pStyle w:val="Textoindependiente"/>
        <w:rPr>
          <w:rFonts w:ascii="Book Antiqua" w:hAnsi="Book Antiqua"/>
          <w:sz w:val="16"/>
          <w:szCs w:val="16"/>
          <w:lang w:val="en-GB"/>
        </w:rPr>
      </w:pPr>
    </w:p>
    <w:p w14:paraId="09CD26C1" w14:textId="77777777" w:rsidR="00450B01" w:rsidRDefault="00450B01" w:rsidP="006D1B86">
      <w:pPr>
        <w:pStyle w:val="Textoindependiente"/>
        <w:rPr>
          <w:rFonts w:ascii="Book Antiqua" w:hAnsi="Book Antiqua"/>
          <w:szCs w:val="20"/>
          <w:lang w:val="es-ES_tradnl"/>
        </w:rPr>
      </w:pPr>
      <w:r>
        <w:rPr>
          <w:rFonts w:ascii="Book Antiqua" w:hAnsi="Book Antiqua"/>
          <w:lang w:val="es-ES_tradnl"/>
        </w:rPr>
        <w:t>Declaro:</w:t>
      </w:r>
    </w:p>
    <w:p w14:paraId="1E5467AC" w14:textId="77777777" w:rsidR="00450B01" w:rsidRPr="00F90274" w:rsidRDefault="00450B01"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2719F5BF" w14:textId="77777777" w:rsidR="00450B01" w:rsidRPr="00F90274" w:rsidRDefault="00450B01" w:rsidP="00F90274">
      <w:pPr>
        <w:pStyle w:val="Textoindependiente"/>
        <w:rPr>
          <w:rFonts w:ascii="Book Antiqua" w:hAnsi="Book Antiqua"/>
          <w:lang w:val="es-ES_tradnl"/>
        </w:rPr>
      </w:pPr>
    </w:p>
    <w:p w14:paraId="29F56612" w14:textId="77777777" w:rsidR="00450B01" w:rsidRPr="00F90274" w:rsidRDefault="00450B01"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6599788" w14:textId="77777777" w:rsidR="00450B01" w:rsidRPr="00F90274" w:rsidRDefault="00450B01" w:rsidP="00F90274">
      <w:pPr>
        <w:pStyle w:val="Textoindependiente"/>
        <w:rPr>
          <w:rFonts w:ascii="Book Antiqua" w:hAnsi="Book Antiqua"/>
          <w:lang w:val="es-ES_tradnl"/>
        </w:rPr>
      </w:pPr>
    </w:p>
    <w:p w14:paraId="761711D2" w14:textId="77777777" w:rsidR="00450B01" w:rsidRPr="00F90274" w:rsidRDefault="00450B01"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6E13A830" w14:textId="77777777" w:rsidR="00450B01" w:rsidRDefault="00450B01" w:rsidP="006D1B86">
      <w:pPr>
        <w:pStyle w:val="Textoindependiente"/>
        <w:rPr>
          <w:rFonts w:ascii="Book Antiqua" w:hAnsi="Book Antiqua"/>
          <w:lang w:val="es-ES_tradnl"/>
        </w:rPr>
      </w:pPr>
    </w:p>
    <w:p w14:paraId="03281FDE" w14:textId="77777777" w:rsidR="00450B01" w:rsidRDefault="00450B01"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355B46D0" w14:textId="77777777" w:rsidR="00450B01" w:rsidRPr="00A931AF" w:rsidRDefault="00450B01"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9B87821" w14:textId="77777777" w:rsidR="00450B01" w:rsidRPr="00460F47" w:rsidRDefault="00450B01"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FF3F97">
        <w:rPr>
          <w:rFonts w:ascii="Book Antiqua" w:hAnsi="Book Antiqua"/>
          <w:noProof/>
        </w:rPr>
        <w:t>Servicio de mantenimiento de equipos Canon para el año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20"/>
        <w:gridCol w:w="1127"/>
        <w:gridCol w:w="939"/>
        <w:gridCol w:w="1316"/>
        <w:gridCol w:w="1127"/>
        <w:gridCol w:w="1031"/>
      </w:tblGrid>
      <w:tr w:rsidR="00562F9C" w:rsidRPr="00625BC0" w14:paraId="339CB3B7" w14:textId="77777777" w:rsidTr="000F0C76">
        <w:trPr>
          <w:trHeight w:val="630"/>
        </w:trPr>
        <w:tc>
          <w:tcPr>
            <w:tcW w:w="1943" w:type="pct"/>
            <w:tcMar>
              <w:top w:w="15" w:type="dxa"/>
              <w:left w:w="15" w:type="dxa"/>
              <w:bottom w:w="0" w:type="dxa"/>
              <w:right w:w="15" w:type="dxa"/>
            </w:tcMar>
            <w:vAlign w:val="center"/>
          </w:tcPr>
          <w:p w14:paraId="2E060410"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Concepto</w:t>
            </w:r>
          </w:p>
        </w:tc>
        <w:tc>
          <w:tcPr>
            <w:tcW w:w="622" w:type="pct"/>
            <w:tcMar>
              <w:top w:w="15" w:type="dxa"/>
              <w:left w:w="15" w:type="dxa"/>
              <w:bottom w:w="0" w:type="dxa"/>
              <w:right w:w="15" w:type="dxa"/>
            </w:tcMar>
            <w:vAlign w:val="center"/>
          </w:tcPr>
          <w:p w14:paraId="37D6AD49"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Precio unidad</w:t>
            </w:r>
          </w:p>
        </w:tc>
        <w:tc>
          <w:tcPr>
            <w:tcW w:w="518" w:type="pct"/>
            <w:tcMar>
              <w:top w:w="15" w:type="dxa"/>
              <w:left w:w="15" w:type="dxa"/>
              <w:bottom w:w="0" w:type="dxa"/>
              <w:right w:w="15" w:type="dxa"/>
            </w:tcMar>
            <w:vAlign w:val="center"/>
          </w:tcPr>
          <w:p w14:paraId="41C28A55"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IVA</w:t>
            </w:r>
          </w:p>
        </w:tc>
        <w:tc>
          <w:tcPr>
            <w:tcW w:w="726" w:type="pct"/>
            <w:tcMar>
              <w:top w:w="15" w:type="dxa"/>
              <w:left w:w="15" w:type="dxa"/>
              <w:bottom w:w="0" w:type="dxa"/>
              <w:right w:w="15" w:type="dxa"/>
            </w:tcMar>
            <w:vAlign w:val="center"/>
          </w:tcPr>
          <w:p w14:paraId="5F41BD49"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Precio con IVA</w:t>
            </w:r>
          </w:p>
        </w:tc>
        <w:tc>
          <w:tcPr>
            <w:tcW w:w="622" w:type="pct"/>
            <w:tcMar>
              <w:top w:w="15" w:type="dxa"/>
              <w:left w:w="15" w:type="dxa"/>
              <w:bottom w:w="0" w:type="dxa"/>
              <w:right w:w="15" w:type="dxa"/>
            </w:tcMar>
            <w:vAlign w:val="center"/>
          </w:tcPr>
          <w:p w14:paraId="780794A0"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Unidades</w:t>
            </w:r>
          </w:p>
        </w:tc>
        <w:tc>
          <w:tcPr>
            <w:tcW w:w="569" w:type="pct"/>
            <w:tcMar>
              <w:top w:w="15" w:type="dxa"/>
              <w:left w:w="15" w:type="dxa"/>
              <w:bottom w:w="0" w:type="dxa"/>
              <w:right w:w="15" w:type="dxa"/>
            </w:tcMar>
            <w:vAlign w:val="center"/>
          </w:tcPr>
          <w:p w14:paraId="55DDA8AC" w14:textId="77777777" w:rsidR="00562F9C" w:rsidRPr="00625BC0" w:rsidRDefault="00562F9C" w:rsidP="000F0C76">
            <w:pPr>
              <w:jc w:val="center"/>
              <w:rPr>
                <w:rFonts w:ascii="Book Antiqua" w:eastAsia="Arial Unicode MS" w:hAnsi="Book Antiqua"/>
                <w:b/>
                <w:bCs/>
                <w:color w:val="000000"/>
                <w:sz w:val="20"/>
                <w:szCs w:val="20"/>
              </w:rPr>
            </w:pPr>
            <w:proofErr w:type="gramStart"/>
            <w:r w:rsidRPr="00625BC0">
              <w:rPr>
                <w:rFonts w:ascii="Book Antiqua" w:hAnsi="Book Antiqua"/>
                <w:b/>
                <w:bCs/>
                <w:color w:val="000000"/>
                <w:sz w:val="20"/>
                <w:szCs w:val="20"/>
              </w:rPr>
              <w:t>Total</w:t>
            </w:r>
            <w:proofErr w:type="gramEnd"/>
            <w:r w:rsidRPr="00625BC0">
              <w:rPr>
                <w:rFonts w:ascii="Book Antiqua" w:hAnsi="Book Antiqua"/>
                <w:b/>
                <w:bCs/>
                <w:color w:val="000000"/>
                <w:sz w:val="20"/>
                <w:szCs w:val="20"/>
              </w:rPr>
              <w:t xml:space="preserve"> con IVA</w:t>
            </w:r>
          </w:p>
        </w:tc>
      </w:tr>
      <w:tr w:rsidR="00562F9C" w:rsidRPr="00625BC0" w14:paraId="738A4586" w14:textId="77777777" w:rsidTr="000F0C76">
        <w:trPr>
          <w:trHeight w:val="300"/>
        </w:trPr>
        <w:tc>
          <w:tcPr>
            <w:tcW w:w="1943" w:type="pct"/>
            <w:tcMar>
              <w:top w:w="15" w:type="dxa"/>
              <w:left w:w="15" w:type="dxa"/>
              <w:bottom w:w="0" w:type="dxa"/>
              <w:right w:w="15" w:type="dxa"/>
            </w:tcMar>
          </w:tcPr>
          <w:p w14:paraId="1DA7362B" w14:textId="77777777" w:rsidR="00562F9C" w:rsidRPr="00625BC0" w:rsidRDefault="00562F9C" w:rsidP="000F0C76">
            <w:pPr>
              <w:rPr>
                <w:rFonts w:ascii="Book Antiqua" w:eastAsia="Arial Unicode MS" w:hAnsi="Book Antiqua"/>
                <w:color w:val="000000"/>
                <w:sz w:val="20"/>
                <w:szCs w:val="20"/>
              </w:rPr>
            </w:pPr>
            <w:r w:rsidRPr="00625BC0">
              <w:rPr>
                <w:rFonts w:ascii="Book Antiqua" w:hAnsi="Book Antiqua"/>
                <w:color w:val="000000"/>
                <w:sz w:val="20"/>
                <w:szCs w:val="20"/>
              </w:rPr>
              <w:t xml:space="preserve">Copias en blanco y negro </w:t>
            </w:r>
          </w:p>
        </w:tc>
        <w:tc>
          <w:tcPr>
            <w:tcW w:w="622" w:type="pct"/>
            <w:tcMar>
              <w:top w:w="15" w:type="dxa"/>
              <w:left w:w="15" w:type="dxa"/>
              <w:bottom w:w="0" w:type="dxa"/>
              <w:right w:w="15" w:type="dxa"/>
            </w:tcMar>
            <w:vAlign w:val="center"/>
          </w:tcPr>
          <w:p w14:paraId="32D5DC6C" w14:textId="77777777" w:rsidR="00562F9C" w:rsidRPr="00625BC0" w:rsidRDefault="00562F9C" w:rsidP="000F0C76">
            <w:pPr>
              <w:jc w:val="center"/>
              <w:rPr>
                <w:rFonts w:ascii="Book Antiqua" w:eastAsia="Arial Unicode MS" w:hAnsi="Book Antiqua"/>
                <w:color w:val="000000"/>
                <w:sz w:val="20"/>
                <w:szCs w:val="20"/>
              </w:rPr>
            </w:pPr>
          </w:p>
        </w:tc>
        <w:tc>
          <w:tcPr>
            <w:tcW w:w="518" w:type="pct"/>
            <w:tcMar>
              <w:top w:w="15" w:type="dxa"/>
              <w:left w:w="15" w:type="dxa"/>
              <w:bottom w:w="0" w:type="dxa"/>
              <w:right w:w="15" w:type="dxa"/>
            </w:tcMar>
            <w:vAlign w:val="center"/>
          </w:tcPr>
          <w:p w14:paraId="5175FC0A" w14:textId="77777777" w:rsidR="00562F9C" w:rsidRPr="00625BC0" w:rsidRDefault="00562F9C" w:rsidP="000F0C76">
            <w:pPr>
              <w:jc w:val="center"/>
              <w:rPr>
                <w:rFonts w:ascii="Book Antiqua" w:eastAsia="Arial Unicode MS" w:hAnsi="Book Antiqua"/>
                <w:color w:val="000000"/>
                <w:sz w:val="20"/>
                <w:szCs w:val="20"/>
              </w:rPr>
            </w:pPr>
          </w:p>
        </w:tc>
        <w:tc>
          <w:tcPr>
            <w:tcW w:w="726" w:type="pct"/>
            <w:tcMar>
              <w:top w:w="15" w:type="dxa"/>
              <w:left w:w="15" w:type="dxa"/>
              <w:bottom w:w="0" w:type="dxa"/>
              <w:right w:w="15" w:type="dxa"/>
            </w:tcMar>
            <w:vAlign w:val="center"/>
          </w:tcPr>
          <w:p w14:paraId="3652FF8C" w14:textId="77777777" w:rsidR="00562F9C" w:rsidRPr="00625BC0" w:rsidRDefault="00562F9C" w:rsidP="000F0C76">
            <w:pPr>
              <w:jc w:val="center"/>
              <w:rPr>
                <w:rFonts w:ascii="Book Antiqua" w:eastAsia="Arial Unicode MS" w:hAnsi="Book Antiqua"/>
                <w:color w:val="000000"/>
                <w:sz w:val="20"/>
                <w:szCs w:val="20"/>
              </w:rPr>
            </w:pPr>
          </w:p>
        </w:tc>
        <w:tc>
          <w:tcPr>
            <w:tcW w:w="622" w:type="pct"/>
            <w:tcMar>
              <w:top w:w="15" w:type="dxa"/>
              <w:left w:w="15" w:type="dxa"/>
              <w:bottom w:w="0" w:type="dxa"/>
              <w:right w:w="15" w:type="dxa"/>
            </w:tcMar>
            <w:vAlign w:val="center"/>
          </w:tcPr>
          <w:p w14:paraId="292277A0" w14:textId="18A61216" w:rsidR="00562F9C" w:rsidRPr="00625BC0" w:rsidRDefault="00562F9C" w:rsidP="000F0C76">
            <w:pPr>
              <w:jc w:val="center"/>
              <w:rPr>
                <w:rFonts w:ascii="Book Antiqua" w:eastAsia="Arial Unicode MS" w:hAnsi="Book Antiqua" w:cs="Arial"/>
                <w:sz w:val="20"/>
                <w:szCs w:val="20"/>
              </w:rPr>
            </w:pPr>
            <w:r w:rsidRPr="00562F9C">
              <w:rPr>
                <w:rFonts w:ascii="Book Antiqua" w:eastAsia="Arial Unicode MS" w:hAnsi="Book Antiqua" w:cs="Arial"/>
                <w:sz w:val="20"/>
                <w:szCs w:val="20"/>
              </w:rPr>
              <w:t>344.142</w:t>
            </w:r>
          </w:p>
        </w:tc>
        <w:tc>
          <w:tcPr>
            <w:tcW w:w="569" w:type="pct"/>
            <w:tcMar>
              <w:top w:w="15" w:type="dxa"/>
              <w:left w:w="15" w:type="dxa"/>
              <w:bottom w:w="0" w:type="dxa"/>
              <w:right w:w="15" w:type="dxa"/>
            </w:tcMar>
            <w:vAlign w:val="center"/>
          </w:tcPr>
          <w:p w14:paraId="2A53FFD5" w14:textId="77777777" w:rsidR="00562F9C" w:rsidRPr="00625BC0" w:rsidRDefault="00562F9C" w:rsidP="000F0C76">
            <w:pPr>
              <w:jc w:val="center"/>
              <w:rPr>
                <w:rFonts w:ascii="Book Antiqua" w:eastAsia="Arial Unicode MS" w:hAnsi="Book Antiqua" w:cs="Arial"/>
                <w:sz w:val="20"/>
                <w:szCs w:val="20"/>
              </w:rPr>
            </w:pPr>
          </w:p>
        </w:tc>
      </w:tr>
      <w:tr w:rsidR="00562F9C" w:rsidRPr="00625BC0" w14:paraId="25808583" w14:textId="77777777" w:rsidTr="000F0C76">
        <w:trPr>
          <w:trHeight w:val="300"/>
        </w:trPr>
        <w:tc>
          <w:tcPr>
            <w:tcW w:w="1943" w:type="pct"/>
            <w:tcMar>
              <w:top w:w="15" w:type="dxa"/>
              <w:left w:w="15" w:type="dxa"/>
              <w:bottom w:w="0" w:type="dxa"/>
              <w:right w:w="15" w:type="dxa"/>
            </w:tcMar>
          </w:tcPr>
          <w:p w14:paraId="1A9A19E5" w14:textId="77777777" w:rsidR="00562F9C" w:rsidRPr="00625BC0" w:rsidRDefault="00562F9C" w:rsidP="000F0C76">
            <w:pPr>
              <w:rPr>
                <w:rFonts w:ascii="Book Antiqua" w:eastAsia="Arial Unicode MS" w:hAnsi="Book Antiqua"/>
                <w:color w:val="000000"/>
                <w:sz w:val="20"/>
                <w:szCs w:val="20"/>
              </w:rPr>
            </w:pPr>
            <w:r w:rsidRPr="00625BC0">
              <w:rPr>
                <w:rFonts w:ascii="Book Antiqua" w:eastAsia="Arial Unicode MS" w:hAnsi="Book Antiqua"/>
                <w:color w:val="000000"/>
                <w:sz w:val="20"/>
                <w:szCs w:val="20"/>
              </w:rPr>
              <w:t xml:space="preserve">Copias en color </w:t>
            </w:r>
          </w:p>
        </w:tc>
        <w:tc>
          <w:tcPr>
            <w:tcW w:w="622" w:type="pct"/>
            <w:tcMar>
              <w:top w:w="15" w:type="dxa"/>
              <w:left w:w="15" w:type="dxa"/>
              <w:bottom w:w="0" w:type="dxa"/>
              <w:right w:w="15" w:type="dxa"/>
            </w:tcMar>
            <w:vAlign w:val="center"/>
          </w:tcPr>
          <w:p w14:paraId="24E0358B" w14:textId="77777777" w:rsidR="00562F9C" w:rsidRPr="00625BC0" w:rsidRDefault="00562F9C" w:rsidP="000F0C76">
            <w:pPr>
              <w:jc w:val="center"/>
              <w:rPr>
                <w:rFonts w:ascii="Book Antiqua" w:eastAsia="Arial Unicode MS" w:hAnsi="Book Antiqua"/>
                <w:color w:val="000000"/>
                <w:sz w:val="20"/>
                <w:szCs w:val="20"/>
              </w:rPr>
            </w:pPr>
          </w:p>
        </w:tc>
        <w:tc>
          <w:tcPr>
            <w:tcW w:w="518" w:type="pct"/>
            <w:tcMar>
              <w:top w:w="15" w:type="dxa"/>
              <w:left w:w="15" w:type="dxa"/>
              <w:bottom w:w="0" w:type="dxa"/>
              <w:right w:w="15" w:type="dxa"/>
            </w:tcMar>
            <w:vAlign w:val="center"/>
          </w:tcPr>
          <w:p w14:paraId="4872D6AF" w14:textId="77777777" w:rsidR="00562F9C" w:rsidRPr="00625BC0" w:rsidRDefault="00562F9C" w:rsidP="000F0C76">
            <w:pPr>
              <w:jc w:val="center"/>
              <w:rPr>
                <w:rFonts w:ascii="Book Antiqua" w:eastAsia="Arial Unicode MS" w:hAnsi="Book Antiqua"/>
                <w:color w:val="000000"/>
                <w:sz w:val="20"/>
                <w:szCs w:val="20"/>
              </w:rPr>
            </w:pPr>
          </w:p>
        </w:tc>
        <w:tc>
          <w:tcPr>
            <w:tcW w:w="726" w:type="pct"/>
            <w:tcMar>
              <w:top w:w="15" w:type="dxa"/>
              <w:left w:w="15" w:type="dxa"/>
              <w:bottom w:w="0" w:type="dxa"/>
              <w:right w:w="15" w:type="dxa"/>
            </w:tcMar>
            <w:vAlign w:val="center"/>
          </w:tcPr>
          <w:p w14:paraId="78A2D276" w14:textId="77777777" w:rsidR="00562F9C" w:rsidRPr="00625BC0" w:rsidRDefault="00562F9C" w:rsidP="000F0C76">
            <w:pPr>
              <w:jc w:val="center"/>
              <w:rPr>
                <w:rFonts w:ascii="Book Antiqua" w:eastAsia="Arial Unicode MS" w:hAnsi="Book Antiqua"/>
                <w:color w:val="000000"/>
                <w:sz w:val="20"/>
                <w:szCs w:val="20"/>
              </w:rPr>
            </w:pPr>
          </w:p>
        </w:tc>
        <w:tc>
          <w:tcPr>
            <w:tcW w:w="622" w:type="pct"/>
            <w:tcMar>
              <w:top w:w="15" w:type="dxa"/>
              <w:left w:w="15" w:type="dxa"/>
              <w:bottom w:w="0" w:type="dxa"/>
              <w:right w:w="15" w:type="dxa"/>
            </w:tcMar>
            <w:vAlign w:val="center"/>
          </w:tcPr>
          <w:p w14:paraId="1970DF5F" w14:textId="396880C4" w:rsidR="00562F9C" w:rsidRPr="00625BC0" w:rsidRDefault="00562F9C" w:rsidP="000F0C76">
            <w:pPr>
              <w:jc w:val="center"/>
              <w:rPr>
                <w:rFonts w:ascii="Book Antiqua" w:eastAsia="Arial Unicode MS" w:hAnsi="Book Antiqua" w:cs="Arial"/>
                <w:sz w:val="20"/>
                <w:szCs w:val="20"/>
              </w:rPr>
            </w:pPr>
            <w:r w:rsidRPr="00562F9C">
              <w:rPr>
                <w:rFonts w:ascii="Book Antiqua" w:eastAsia="Arial Unicode MS" w:hAnsi="Book Antiqua" w:cs="Arial"/>
                <w:sz w:val="20"/>
                <w:szCs w:val="20"/>
              </w:rPr>
              <w:t>83.298</w:t>
            </w:r>
          </w:p>
        </w:tc>
        <w:tc>
          <w:tcPr>
            <w:tcW w:w="569" w:type="pct"/>
            <w:tcMar>
              <w:top w:w="15" w:type="dxa"/>
              <w:left w:w="15" w:type="dxa"/>
              <w:bottom w:w="0" w:type="dxa"/>
              <w:right w:w="15" w:type="dxa"/>
            </w:tcMar>
            <w:vAlign w:val="center"/>
          </w:tcPr>
          <w:p w14:paraId="1A360593" w14:textId="77777777" w:rsidR="00562F9C" w:rsidRPr="00625BC0" w:rsidRDefault="00562F9C" w:rsidP="000F0C76">
            <w:pPr>
              <w:jc w:val="center"/>
              <w:rPr>
                <w:rFonts w:ascii="Book Antiqua" w:eastAsia="Arial Unicode MS" w:hAnsi="Book Antiqua" w:cs="Arial"/>
                <w:sz w:val="20"/>
                <w:szCs w:val="20"/>
              </w:rPr>
            </w:pPr>
          </w:p>
        </w:tc>
      </w:tr>
      <w:tr w:rsidR="00562F9C" w:rsidRPr="00625BC0" w14:paraId="25F1AB67" w14:textId="77777777" w:rsidTr="000F0C76">
        <w:trPr>
          <w:trHeight w:val="285"/>
        </w:trPr>
        <w:tc>
          <w:tcPr>
            <w:tcW w:w="1943" w:type="pct"/>
            <w:tcMar>
              <w:top w:w="15" w:type="dxa"/>
              <w:left w:w="15" w:type="dxa"/>
              <w:bottom w:w="0" w:type="dxa"/>
              <w:right w:w="15" w:type="dxa"/>
            </w:tcMar>
          </w:tcPr>
          <w:p w14:paraId="4E8EB367" w14:textId="77777777" w:rsidR="00562F9C" w:rsidRPr="00625BC0" w:rsidRDefault="00562F9C" w:rsidP="000F0C76">
            <w:pPr>
              <w:rPr>
                <w:rFonts w:ascii="Book Antiqua" w:eastAsia="Arial Unicode MS" w:hAnsi="Book Antiqua"/>
                <w:b/>
                <w:bCs/>
                <w:color w:val="000000"/>
                <w:sz w:val="20"/>
                <w:szCs w:val="20"/>
              </w:rPr>
            </w:pPr>
            <w:r w:rsidRPr="00625BC0">
              <w:rPr>
                <w:rFonts w:ascii="Book Antiqua" w:hAnsi="Book Antiqua"/>
                <w:b/>
                <w:bCs/>
                <w:color w:val="000000"/>
                <w:sz w:val="20"/>
                <w:szCs w:val="20"/>
              </w:rPr>
              <w:t>TOTAL</w:t>
            </w:r>
          </w:p>
        </w:tc>
        <w:tc>
          <w:tcPr>
            <w:tcW w:w="622" w:type="pct"/>
            <w:noWrap/>
            <w:tcMar>
              <w:top w:w="15" w:type="dxa"/>
              <w:left w:w="15" w:type="dxa"/>
              <w:bottom w:w="0" w:type="dxa"/>
              <w:right w:w="15" w:type="dxa"/>
            </w:tcMar>
            <w:vAlign w:val="center"/>
          </w:tcPr>
          <w:p w14:paraId="538554D4" w14:textId="77777777" w:rsidR="00562F9C" w:rsidRPr="00625BC0" w:rsidRDefault="00562F9C" w:rsidP="000F0C76">
            <w:pPr>
              <w:jc w:val="center"/>
              <w:rPr>
                <w:rFonts w:ascii="Book Antiqua" w:eastAsia="Arial Unicode MS" w:hAnsi="Book Antiqua" w:cs="Arial"/>
                <w:sz w:val="20"/>
                <w:szCs w:val="20"/>
              </w:rPr>
            </w:pPr>
          </w:p>
        </w:tc>
        <w:tc>
          <w:tcPr>
            <w:tcW w:w="518" w:type="pct"/>
            <w:noWrap/>
            <w:tcMar>
              <w:top w:w="15" w:type="dxa"/>
              <w:left w:w="15" w:type="dxa"/>
              <w:bottom w:w="0" w:type="dxa"/>
              <w:right w:w="15" w:type="dxa"/>
            </w:tcMar>
            <w:vAlign w:val="center"/>
          </w:tcPr>
          <w:p w14:paraId="3D141DC3" w14:textId="77777777" w:rsidR="00562F9C" w:rsidRPr="00625BC0" w:rsidRDefault="00562F9C" w:rsidP="000F0C76">
            <w:pPr>
              <w:jc w:val="center"/>
              <w:rPr>
                <w:rFonts w:ascii="Book Antiqua" w:eastAsia="Arial Unicode MS" w:hAnsi="Book Antiqua" w:cs="Arial"/>
                <w:sz w:val="20"/>
                <w:szCs w:val="20"/>
              </w:rPr>
            </w:pPr>
          </w:p>
        </w:tc>
        <w:tc>
          <w:tcPr>
            <w:tcW w:w="726" w:type="pct"/>
            <w:noWrap/>
            <w:tcMar>
              <w:top w:w="15" w:type="dxa"/>
              <w:left w:w="15" w:type="dxa"/>
              <w:bottom w:w="0" w:type="dxa"/>
              <w:right w:w="15" w:type="dxa"/>
            </w:tcMar>
            <w:vAlign w:val="center"/>
          </w:tcPr>
          <w:p w14:paraId="47C68606" w14:textId="77777777" w:rsidR="00562F9C" w:rsidRPr="00625BC0" w:rsidRDefault="00562F9C" w:rsidP="000F0C76">
            <w:pPr>
              <w:jc w:val="center"/>
              <w:rPr>
                <w:rFonts w:ascii="Book Antiqua" w:eastAsia="Arial Unicode MS" w:hAnsi="Book Antiqua" w:cs="Arial"/>
                <w:sz w:val="20"/>
                <w:szCs w:val="20"/>
              </w:rPr>
            </w:pPr>
          </w:p>
        </w:tc>
        <w:tc>
          <w:tcPr>
            <w:tcW w:w="622" w:type="pct"/>
            <w:noWrap/>
            <w:tcMar>
              <w:top w:w="15" w:type="dxa"/>
              <w:left w:w="15" w:type="dxa"/>
              <w:bottom w:w="0" w:type="dxa"/>
              <w:right w:w="15" w:type="dxa"/>
            </w:tcMar>
            <w:vAlign w:val="center"/>
          </w:tcPr>
          <w:p w14:paraId="26107943" w14:textId="77777777" w:rsidR="00562F9C" w:rsidRPr="00625BC0" w:rsidRDefault="00562F9C" w:rsidP="000F0C76">
            <w:pPr>
              <w:jc w:val="center"/>
              <w:rPr>
                <w:rFonts w:ascii="Book Antiqua" w:eastAsia="Arial Unicode MS" w:hAnsi="Book Antiqua" w:cs="Arial"/>
                <w:sz w:val="20"/>
                <w:szCs w:val="20"/>
              </w:rPr>
            </w:pPr>
          </w:p>
        </w:tc>
        <w:tc>
          <w:tcPr>
            <w:tcW w:w="569" w:type="pct"/>
            <w:tcMar>
              <w:top w:w="15" w:type="dxa"/>
              <w:left w:w="15" w:type="dxa"/>
              <w:bottom w:w="0" w:type="dxa"/>
              <w:right w:w="15" w:type="dxa"/>
            </w:tcMar>
            <w:vAlign w:val="center"/>
          </w:tcPr>
          <w:p w14:paraId="6108B416" w14:textId="77777777" w:rsidR="00562F9C" w:rsidRPr="00625BC0" w:rsidRDefault="00562F9C" w:rsidP="000F0C76">
            <w:pPr>
              <w:jc w:val="center"/>
              <w:rPr>
                <w:rFonts w:ascii="Book Antiqua" w:eastAsia="Arial Unicode MS" w:hAnsi="Book Antiqua" w:cs="Arial"/>
                <w:b/>
                <w:bCs/>
                <w:sz w:val="20"/>
                <w:szCs w:val="20"/>
              </w:rPr>
            </w:pPr>
          </w:p>
        </w:tc>
      </w:tr>
    </w:tbl>
    <w:p w14:paraId="24D22549" w14:textId="77777777" w:rsidR="00450B01" w:rsidRPr="00A931AF" w:rsidRDefault="00450B01" w:rsidP="006D1B86">
      <w:pPr>
        <w:pStyle w:val="Textoindependiente"/>
        <w:rPr>
          <w:rFonts w:ascii="Book Antiqua" w:hAnsi="Book Antiqua"/>
          <w:sz w:val="16"/>
          <w:szCs w:val="16"/>
        </w:rPr>
      </w:pPr>
    </w:p>
    <w:p w14:paraId="2CED2CC0" w14:textId="77777777" w:rsidR="00450B01" w:rsidRDefault="00450B01"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21DA8350" w14:textId="77777777" w:rsidR="00450B01" w:rsidRDefault="00450B01" w:rsidP="006D1B86">
      <w:pPr>
        <w:jc w:val="center"/>
        <w:outlineLvl w:val="0"/>
        <w:rPr>
          <w:rFonts w:ascii="Book Antiqua" w:hAnsi="Book Antiqua" w:cs="Arial"/>
          <w:sz w:val="22"/>
        </w:rPr>
      </w:pPr>
    </w:p>
    <w:p w14:paraId="56EC6B6E" w14:textId="77777777" w:rsidR="00450B01" w:rsidRDefault="00450B01" w:rsidP="006D1B86">
      <w:pPr>
        <w:jc w:val="center"/>
        <w:outlineLvl w:val="0"/>
        <w:rPr>
          <w:rFonts w:ascii="Book Antiqua" w:hAnsi="Book Antiqua" w:cs="Arial"/>
          <w:sz w:val="22"/>
        </w:rPr>
      </w:pPr>
      <w:r>
        <w:rPr>
          <w:rFonts w:ascii="Book Antiqua" w:hAnsi="Book Antiqua" w:cs="Arial"/>
          <w:sz w:val="22"/>
        </w:rPr>
        <w:t>En .................................., ...... de .......................... de 2021</w:t>
      </w:r>
    </w:p>
    <w:p w14:paraId="46E22CDC" w14:textId="77777777" w:rsidR="00450B01" w:rsidRDefault="00450B01" w:rsidP="006D1B86">
      <w:pPr>
        <w:jc w:val="center"/>
        <w:outlineLvl w:val="0"/>
        <w:rPr>
          <w:rFonts w:ascii="Book Antiqua" w:hAnsi="Book Antiqua" w:cs="Arial"/>
          <w:sz w:val="22"/>
        </w:rPr>
      </w:pPr>
    </w:p>
    <w:p w14:paraId="6DDFBBDA" w14:textId="77777777" w:rsidR="00450B01" w:rsidRDefault="00450B01"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3B36826C" w14:textId="77777777" w:rsidR="00450B01" w:rsidRDefault="00450B01" w:rsidP="006D1B86">
      <w:pPr>
        <w:jc w:val="center"/>
        <w:rPr>
          <w:rFonts w:ascii="Book Antiqua" w:hAnsi="Book Antiqua" w:cs="Arial"/>
          <w:sz w:val="22"/>
          <w:lang w:val="es-ES_tradnl"/>
        </w:rPr>
        <w:sectPr w:rsidR="00450B01" w:rsidSect="00450B01">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35363630" w14:textId="77777777" w:rsidR="00450B01" w:rsidRDefault="00450B01" w:rsidP="006D1B86">
      <w:pPr>
        <w:jc w:val="center"/>
        <w:rPr>
          <w:rFonts w:ascii="Book Antiqua" w:hAnsi="Book Antiqua"/>
          <w:sz w:val="22"/>
        </w:rPr>
      </w:pPr>
    </w:p>
    <w:sectPr w:rsidR="00450B01" w:rsidSect="00450B01">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90FDD" w14:textId="77777777" w:rsidR="00313469" w:rsidRDefault="00313469">
      <w:r>
        <w:separator/>
      </w:r>
    </w:p>
  </w:endnote>
  <w:endnote w:type="continuationSeparator" w:id="0">
    <w:p w14:paraId="4E850F61" w14:textId="77777777" w:rsidR="00313469" w:rsidRDefault="00313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AE6BC" w14:textId="77777777" w:rsidR="00313469" w:rsidRDefault="00313469">
      <w:r>
        <w:separator/>
      </w:r>
    </w:p>
  </w:footnote>
  <w:footnote w:type="continuationSeparator" w:id="0">
    <w:p w14:paraId="3D2086BC" w14:textId="77777777" w:rsidR="00313469" w:rsidRDefault="00313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EFE3E" w14:textId="6DC51FE4" w:rsidR="00450B01" w:rsidRDefault="00450B01">
    <w:pPr>
      <w:pStyle w:val="Encabezado"/>
    </w:pPr>
    <w:r>
      <w:rPr>
        <w:noProof/>
      </w:rPr>
      <w:drawing>
        <wp:anchor distT="0" distB="0" distL="114300" distR="114300" simplePos="0" relativeHeight="251661312" behindDoc="0" locked="0" layoutInCell="1" allowOverlap="1" wp14:anchorId="6228D86A" wp14:editId="62303098">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AE54" w14:textId="20002B69" w:rsidR="0088421A" w:rsidRDefault="00450B01">
    <w:pPr>
      <w:pStyle w:val="Encabezado"/>
    </w:pPr>
    <w:r>
      <w:rPr>
        <w:noProof/>
      </w:rPr>
      <w:drawing>
        <wp:anchor distT="0" distB="0" distL="114300" distR="114300" simplePos="0" relativeHeight="251659264" behindDoc="0" locked="0" layoutInCell="1" allowOverlap="1" wp14:anchorId="54034CFF" wp14:editId="469367C1">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13469"/>
    <w:rsid w:val="003815D7"/>
    <w:rsid w:val="00450B01"/>
    <w:rsid w:val="00460F47"/>
    <w:rsid w:val="004B7826"/>
    <w:rsid w:val="00506387"/>
    <w:rsid w:val="00527E33"/>
    <w:rsid w:val="00562F9C"/>
    <w:rsid w:val="006D1B86"/>
    <w:rsid w:val="006E18CB"/>
    <w:rsid w:val="008142CB"/>
    <w:rsid w:val="0088421A"/>
    <w:rsid w:val="008B09B2"/>
    <w:rsid w:val="00915243"/>
    <w:rsid w:val="009D04C5"/>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E371C8"/>
  <w15:chartTrackingRefBased/>
  <w15:docId w15:val="{BD885273-B72C-4A26-ABD0-6C0285F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439</Words>
  <Characters>2418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2</cp:revision>
  <dcterms:created xsi:type="dcterms:W3CDTF">2021-12-16T10:25:00Z</dcterms:created>
  <dcterms:modified xsi:type="dcterms:W3CDTF">2021-12-16T11:09:00Z</dcterms:modified>
</cp:coreProperties>
</file>